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457" w:rsidRDefault="00DB1457" w:rsidP="00C32EC8">
      <w:pPr>
        <w:spacing w:after="0" w:line="480" w:lineRule="auto"/>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Existence of Religion</w:t>
      </w: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2EC8" w:rsidRDefault="00C32EC8" w:rsidP="00C32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Default="00C32EC8" w:rsidP="00C32EC8">
      <w:pPr>
        <w:spacing w:after="0" w:line="480" w:lineRule="auto"/>
        <w:rPr>
          <w:rFonts w:ascii="Times New Roman" w:hAnsi="Times New Roman" w:cs="Times New Roman"/>
          <w:sz w:val="24"/>
          <w:szCs w:val="24"/>
        </w:rPr>
      </w:pPr>
    </w:p>
    <w:p w:rsidR="00C32EC8" w:rsidRPr="00DB1457" w:rsidRDefault="00C32EC8" w:rsidP="00C32EC8">
      <w:pPr>
        <w:spacing w:after="0" w:line="480" w:lineRule="auto"/>
        <w:rPr>
          <w:rFonts w:ascii="Times New Roman" w:hAnsi="Times New Roman" w:cs="Times New Roman"/>
          <w:sz w:val="24"/>
          <w:szCs w:val="24"/>
        </w:rPr>
      </w:pPr>
    </w:p>
    <w:p w:rsidR="00EA7AED" w:rsidRPr="00AA3109" w:rsidRDefault="00DB1457" w:rsidP="00AA3109">
      <w:pPr>
        <w:spacing w:after="0" w:line="480" w:lineRule="auto"/>
        <w:jc w:val="center"/>
        <w:rPr>
          <w:rFonts w:ascii="Times New Roman" w:hAnsi="Times New Roman" w:cs="Times New Roman"/>
          <w:b/>
          <w:sz w:val="24"/>
          <w:szCs w:val="24"/>
        </w:rPr>
      </w:pPr>
      <w:r w:rsidRPr="00DB1457">
        <w:rPr>
          <w:rFonts w:ascii="Times New Roman" w:hAnsi="Times New Roman" w:cs="Times New Roman"/>
          <w:b/>
          <w:sz w:val="24"/>
          <w:szCs w:val="24"/>
        </w:rPr>
        <w:lastRenderedPageBreak/>
        <w:t>Why does religion exist?</w:t>
      </w:r>
    </w:p>
    <w:p w:rsidR="00E32762" w:rsidRPr="00E32762" w:rsidRDefault="00E32762" w:rsidP="007D5FB3">
      <w:pPr>
        <w:spacing w:after="0" w:line="480" w:lineRule="auto"/>
        <w:ind w:firstLine="720"/>
        <w:rPr>
          <w:rFonts w:ascii="Times New Roman" w:hAnsi="Times New Roman" w:cs="Times New Roman"/>
          <w:sz w:val="24"/>
          <w:szCs w:val="24"/>
        </w:rPr>
      </w:pPr>
      <w:r w:rsidRPr="00E32762">
        <w:rPr>
          <w:rFonts w:ascii="Times New Roman" w:hAnsi="Times New Roman" w:cs="Times New Roman"/>
          <w:sz w:val="24"/>
          <w:szCs w:val="24"/>
        </w:rPr>
        <w:t xml:space="preserve">In a bid to answer the question, ‘the origin of religion' I will use the theory; ‘Religion is a Systematized Animism and Magic.' It was developed by two great theorists, Tylor and Frazer. It is a reductionist approach that explains the nature of religion and why it should exist among people. One key point raised in this theory is the belief in a spiritual being whereby humans place their faith in one or multiple supernatural beings (God/gods). </w:t>
      </w:r>
    </w:p>
    <w:p w:rsidR="00E32762" w:rsidRPr="00E32762" w:rsidRDefault="00E32762" w:rsidP="007D5FB3">
      <w:pPr>
        <w:spacing w:after="0" w:line="480" w:lineRule="auto"/>
        <w:rPr>
          <w:rFonts w:ascii="Times New Roman" w:hAnsi="Times New Roman" w:cs="Times New Roman"/>
          <w:sz w:val="24"/>
          <w:szCs w:val="24"/>
        </w:rPr>
      </w:pPr>
      <w:r w:rsidRPr="00E32762">
        <w:rPr>
          <w:rFonts w:ascii="Times New Roman" w:hAnsi="Times New Roman" w:cs="Times New Roman"/>
          <w:sz w:val="24"/>
          <w:szCs w:val="24"/>
        </w:rPr>
        <w:t xml:space="preserve"> </w:t>
      </w:r>
      <w:r w:rsidR="007D5FB3">
        <w:rPr>
          <w:rFonts w:ascii="Times New Roman" w:hAnsi="Times New Roman" w:cs="Times New Roman"/>
          <w:sz w:val="24"/>
          <w:szCs w:val="24"/>
        </w:rPr>
        <w:tab/>
      </w:r>
      <w:r w:rsidRPr="00E32762">
        <w:rPr>
          <w:rFonts w:ascii="Times New Roman" w:hAnsi="Times New Roman" w:cs="Times New Roman"/>
          <w:sz w:val="24"/>
          <w:szCs w:val="24"/>
        </w:rPr>
        <w:t xml:space="preserve">The authors of this theory argue that one of the main reasons why religion exists is to guide people to make sense of unseen and hidden forces that affect their daily lives. The prior fact asserts purpose for people to believe and hope for good life both in this world and in eternity. It also gives people identity and makes it easy for them to maintain healthy relationships in the society. The theorists also add that religion exists to give sense to events that people do not understand or have no power to change. For instance, since time immemorial people have not been able to relate death. Remarkably, different religions have branded it in some ways that make sense to people. In many societies, it has been branded as a transition to eternity. The research process done by the two researchers shows that the idea was purely intellectual (Pals, 2014). </w:t>
      </w:r>
    </w:p>
    <w:p w:rsidR="007D5FB3" w:rsidRDefault="00E32762" w:rsidP="007D5FB3">
      <w:pPr>
        <w:spacing w:after="0" w:line="480" w:lineRule="auto"/>
        <w:rPr>
          <w:rFonts w:ascii="Times New Roman" w:hAnsi="Times New Roman" w:cs="Times New Roman"/>
          <w:sz w:val="24"/>
          <w:szCs w:val="24"/>
        </w:rPr>
      </w:pPr>
      <w:r w:rsidRPr="00E32762">
        <w:rPr>
          <w:rFonts w:ascii="Times New Roman" w:hAnsi="Times New Roman" w:cs="Times New Roman"/>
          <w:sz w:val="24"/>
          <w:szCs w:val="24"/>
        </w:rPr>
        <w:t xml:space="preserve">. </w:t>
      </w:r>
      <w:r w:rsidR="007D5FB3">
        <w:rPr>
          <w:rFonts w:ascii="Times New Roman" w:hAnsi="Times New Roman" w:cs="Times New Roman"/>
          <w:sz w:val="24"/>
          <w:szCs w:val="24"/>
        </w:rPr>
        <w:tab/>
      </w:r>
      <w:r w:rsidRPr="00E32762">
        <w:rPr>
          <w:rFonts w:ascii="Times New Roman" w:hAnsi="Times New Roman" w:cs="Times New Roman"/>
          <w:sz w:val="24"/>
          <w:szCs w:val="24"/>
        </w:rPr>
        <w:t xml:space="preserve">So far, many religions have sprout following the principles laid out in theory. Taylor and Frazer theory on the existence of religion is quite simple, and many people have been able to get ideas from this theory and apply it. The theory has been used as the basis for developing religions. It stimulates critical thinking and ensures that individuals make ethical and moral decisions that uphold the dignity of the society. Notably, within religion, many societies have set standards of a moral and ethical life that accommodates everyone in the society. </w:t>
      </w:r>
    </w:p>
    <w:p w:rsidR="00DB1457" w:rsidRPr="00C32EC8" w:rsidRDefault="00DB1457" w:rsidP="00E32762">
      <w:pPr>
        <w:spacing w:after="0" w:line="480" w:lineRule="auto"/>
        <w:jc w:val="center"/>
        <w:rPr>
          <w:rFonts w:ascii="Times New Roman" w:hAnsi="Times New Roman" w:cs="Times New Roman"/>
          <w:b/>
          <w:sz w:val="24"/>
          <w:szCs w:val="24"/>
        </w:rPr>
      </w:pPr>
      <w:r w:rsidRPr="00C32EC8">
        <w:rPr>
          <w:rFonts w:ascii="Times New Roman" w:hAnsi="Times New Roman" w:cs="Times New Roman"/>
          <w:b/>
          <w:sz w:val="24"/>
          <w:szCs w:val="24"/>
        </w:rPr>
        <w:t>Personal interest</w:t>
      </w:r>
    </w:p>
    <w:p w:rsidR="007D5FB3" w:rsidRDefault="007D5FB3" w:rsidP="007D5FB3">
      <w:pPr>
        <w:spacing w:after="0" w:line="480" w:lineRule="auto"/>
        <w:ind w:firstLine="720"/>
        <w:rPr>
          <w:rFonts w:ascii="Times New Roman" w:hAnsi="Times New Roman" w:cs="Times New Roman"/>
          <w:sz w:val="24"/>
          <w:szCs w:val="24"/>
        </w:rPr>
      </w:pPr>
      <w:r w:rsidRPr="007D5FB3">
        <w:rPr>
          <w:rFonts w:ascii="Times New Roman" w:hAnsi="Times New Roman" w:cs="Times New Roman"/>
          <w:sz w:val="24"/>
          <w:szCs w:val="24"/>
        </w:rPr>
        <w:lastRenderedPageBreak/>
        <w:t>The existence of religion awakens questions about why we would need to have it in our lives. First, we need it for our spiritual experiences. In our lives today, it is hard to explain spiritual experiences to people who have not encounter the same (</w:t>
      </w:r>
      <w:proofErr w:type="spellStart"/>
      <w:r w:rsidRPr="007D5FB3">
        <w:rPr>
          <w:rFonts w:ascii="Times New Roman" w:hAnsi="Times New Roman" w:cs="Times New Roman"/>
          <w:sz w:val="24"/>
          <w:szCs w:val="24"/>
        </w:rPr>
        <w:t>Volf</w:t>
      </w:r>
      <w:proofErr w:type="spellEnd"/>
      <w:r w:rsidRPr="007D5FB3">
        <w:rPr>
          <w:rFonts w:ascii="Times New Roman" w:hAnsi="Times New Roman" w:cs="Times New Roman"/>
          <w:sz w:val="24"/>
          <w:szCs w:val="24"/>
        </w:rPr>
        <w:t>, 2016). Religion helps one to pray and meditate on the existence of supernatural powers surrounding our lives thereby arousing one's internal spirit. Secondly, embracing at least one religion in a society is of great importance. Through religion, people have been able to keep formal social stability (</w:t>
      </w:r>
      <w:proofErr w:type="spellStart"/>
      <w:r w:rsidRPr="007D5FB3">
        <w:rPr>
          <w:rFonts w:ascii="Times New Roman" w:hAnsi="Times New Roman" w:cs="Times New Roman"/>
          <w:sz w:val="24"/>
          <w:szCs w:val="24"/>
        </w:rPr>
        <w:t>Volf</w:t>
      </w:r>
      <w:proofErr w:type="spellEnd"/>
      <w:r w:rsidRPr="007D5FB3">
        <w:rPr>
          <w:rFonts w:ascii="Times New Roman" w:hAnsi="Times New Roman" w:cs="Times New Roman"/>
          <w:sz w:val="24"/>
          <w:szCs w:val="24"/>
        </w:rPr>
        <w:t>, 2016). Religion gives people a framework that guides them on how to be resentful to the poor and living in harmony with each other. It can be said that the existence of religion has enhanced good moral among people.</w:t>
      </w:r>
    </w:p>
    <w:p w:rsidR="00DB1457" w:rsidRPr="00C32EC8" w:rsidRDefault="007D5FB3" w:rsidP="007D5FB3">
      <w:pPr>
        <w:spacing w:after="0" w:line="480" w:lineRule="auto"/>
        <w:ind w:firstLine="720"/>
        <w:jc w:val="center"/>
        <w:rPr>
          <w:rFonts w:ascii="Times New Roman" w:hAnsi="Times New Roman" w:cs="Times New Roman"/>
          <w:b/>
          <w:sz w:val="24"/>
          <w:szCs w:val="24"/>
        </w:rPr>
      </w:pPr>
      <w:r w:rsidRPr="007D5FB3">
        <w:rPr>
          <w:rFonts w:ascii="Times New Roman" w:hAnsi="Times New Roman" w:cs="Times New Roman"/>
          <w:sz w:val="24"/>
          <w:szCs w:val="24"/>
        </w:rPr>
        <w:t xml:space="preserve"> </w:t>
      </w:r>
      <w:r w:rsidR="00DB1457" w:rsidRPr="00C32EC8">
        <w:rPr>
          <w:rFonts w:ascii="Times New Roman" w:hAnsi="Times New Roman" w:cs="Times New Roman"/>
          <w:b/>
          <w:sz w:val="24"/>
          <w:szCs w:val="24"/>
        </w:rPr>
        <w:t>Personal bias</w:t>
      </w:r>
    </w:p>
    <w:p w:rsidR="00C32EC8" w:rsidRDefault="007D5FB3" w:rsidP="007D5FB3">
      <w:pPr>
        <w:spacing w:after="0" w:line="480" w:lineRule="auto"/>
        <w:ind w:firstLine="720"/>
        <w:rPr>
          <w:rFonts w:ascii="Times New Roman" w:hAnsi="Times New Roman" w:cs="Times New Roman"/>
          <w:b/>
          <w:sz w:val="24"/>
          <w:szCs w:val="24"/>
        </w:rPr>
      </w:pPr>
      <w:bookmarkStart w:id="0" w:name="_GoBack"/>
      <w:bookmarkEnd w:id="0"/>
      <w:r w:rsidRPr="007D5FB3">
        <w:rPr>
          <w:rFonts w:ascii="Times New Roman" w:hAnsi="Times New Roman" w:cs="Times New Roman"/>
          <w:sz w:val="24"/>
          <w:szCs w:val="24"/>
        </w:rPr>
        <w:t>The existence of religion has been good riddance to the people, but personal bias has been identified among some people. I find it hard to admit that some can speak in tongues as they meditate on behave of others and fail to explain same words to others. There is an increasing gap between religions that were formed before and after the theories. However, they confirm the need for a religion in our lives. Some religions are much stronger than their counterpart and hence establish a foundation for the developing ones. One would, however, conclude that there is a widening bias among the new and established religions.</w:t>
      </w:r>
    </w:p>
    <w:p w:rsidR="00C32EC8" w:rsidRDefault="00C32EC8" w:rsidP="00C32EC8">
      <w:pPr>
        <w:spacing w:after="0" w:line="480" w:lineRule="auto"/>
        <w:jc w:val="center"/>
        <w:rPr>
          <w:rFonts w:ascii="Times New Roman" w:hAnsi="Times New Roman" w:cs="Times New Roman"/>
          <w:b/>
          <w:sz w:val="24"/>
          <w:szCs w:val="24"/>
        </w:rPr>
      </w:pPr>
    </w:p>
    <w:p w:rsidR="00AA3109" w:rsidRDefault="00AA3109" w:rsidP="00C32EC8">
      <w:pPr>
        <w:spacing w:after="0" w:line="480" w:lineRule="auto"/>
        <w:jc w:val="center"/>
        <w:rPr>
          <w:rFonts w:ascii="Times New Roman" w:hAnsi="Times New Roman" w:cs="Times New Roman"/>
          <w:b/>
          <w:sz w:val="24"/>
          <w:szCs w:val="24"/>
        </w:rPr>
      </w:pPr>
    </w:p>
    <w:p w:rsidR="00AA3109" w:rsidRDefault="00AA3109" w:rsidP="00C32EC8">
      <w:pPr>
        <w:spacing w:after="0" w:line="480" w:lineRule="auto"/>
        <w:jc w:val="center"/>
        <w:rPr>
          <w:rFonts w:ascii="Times New Roman" w:hAnsi="Times New Roman" w:cs="Times New Roman"/>
          <w:b/>
          <w:sz w:val="24"/>
          <w:szCs w:val="24"/>
        </w:rPr>
      </w:pPr>
    </w:p>
    <w:p w:rsidR="00AA3109" w:rsidRDefault="00AA3109" w:rsidP="00C32EC8">
      <w:pPr>
        <w:spacing w:after="0" w:line="480" w:lineRule="auto"/>
        <w:jc w:val="center"/>
        <w:rPr>
          <w:rFonts w:ascii="Times New Roman" w:hAnsi="Times New Roman" w:cs="Times New Roman"/>
          <w:b/>
          <w:sz w:val="24"/>
          <w:szCs w:val="24"/>
        </w:rPr>
      </w:pPr>
    </w:p>
    <w:p w:rsidR="00AA3109" w:rsidRDefault="00AA3109" w:rsidP="00C32EC8">
      <w:pPr>
        <w:spacing w:after="0" w:line="480" w:lineRule="auto"/>
        <w:jc w:val="center"/>
        <w:rPr>
          <w:rFonts w:ascii="Times New Roman" w:hAnsi="Times New Roman" w:cs="Times New Roman"/>
          <w:b/>
          <w:sz w:val="24"/>
          <w:szCs w:val="24"/>
        </w:rPr>
      </w:pPr>
    </w:p>
    <w:p w:rsidR="00DB1457" w:rsidRPr="00C32EC8" w:rsidRDefault="00DB1457" w:rsidP="00C32EC8">
      <w:pPr>
        <w:spacing w:after="0" w:line="480" w:lineRule="auto"/>
        <w:jc w:val="center"/>
        <w:rPr>
          <w:rFonts w:ascii="Times New Roman" w:hAnsi="Times New Roman" w:cs="Times New Roman"/>
          <w:b/>
          <w:sz w:val="24"/>
          <w:szCs w:val="24"/>
        </w:rPr>
      </w:pPr>
      <w:r w:rsidRPr="00C32EC8">
        <w:rPr>
          <w:rFonts w:ascii="Times New Roman" w:hAnsi="Times New Roman" w:cs="Times New Roman"/>
          <w:b/>
          <w:sz w:val="24"/>
          <w:szCs w:val="24"/>
        </w:rPr>
        <w:t>References</w:t>
      </w:r>
    </w:p>
    <w:p w:rsidR="00DB1457" w:rsidRPr="00DB1457" w:rsidRDefault="00DB1457" w:rsidP="00C32EC8">
      <w:pPr>
        <w:spacing w:after="0" w:line="480" w:lineRule="auto"/>
        <w:rPr>
          <w:rFonts w:ascii="Times New Roman" w:eastAsia="Times New Roman" w:hAnsi="Times New Roman" w:cs="Times New Roman"/>
          <w:sz w:val="24"/>
          <w:szCs w:val="24"/>
        </w:rPr>
      </w:pPr>
      <w:r w:rsidRPr="00DB1457">
        <w:rPr>
          <w:rFonts w:ascii="Times New Roman" w:eastAsia="Times New Roman" w:hAnsi="Times New Roman" w:cs="Times New Roman"/>
          <w:sz w:val="24"/>
          <w:szCs w:val="24"/>
        </w:rPr>
        <w:lastRenderedPageBreak/>
        <w:t>Pals, D. (2014). Nine Theories of Religion.</w:t>
      </w:r>
    </w:p>
    <w:p w:rsidR="00DB1457" w:rsidRPr="00DB1457" w:rsidRDefault="00DB1457" w:rsidP="00C32EC8">
      <w:pPr>
        <w:spacing w:after="0" w:line="480" w:lineRule="auto"/>
        <w:rPr>
          <w:rFonts w:ascii="Times New Roman" w:eastAsia="Times New Roman" w:hAnsi="Times New Roman" w:cs="Times New Roman"/>
          <w:sz w:val="24"/>
          <w:szCs w:val="24"/>
        </w:rPr>
      </w:pPr>
      <w:proofErr w:type="spellStart"/>
      <w:r w:rsidRPr="00DB1457">
        <w:rPr>
          <w:rFonts w:ascii="Times New Roman" w:eastAsia="Times New Roman" w:hAnsi="Times New Roman" w:cs="Times New Roman"/>
          <w:sz w:val="24"/>
          <w:szCs w:val="24"/>
        </w:rPr>
        <w:t>Volf</w:t>
      </w:r>
      <w:proofErr w:type="spellEnd"/>
      <w:r w:rsidRPr="00DB1457">
        <w:rPr>
          <w:rFonts w:ascii="Times New Roman" w:eastAsia="Times New Roman" w:hAnsi="Times New Roman" w:cs="Times New Roman"/>
          <w:sz w:val="24"/>
          <w:szCs w:val="24"/>
        </w:rPr>
        <w:t xml:space="preserve">, M. (2016). </w:t>
      </w:r>
      <w:r w:rsidRPr="00DB1457">
        <w:rPr>
          <w:rFonts w:ascii="Times New Roman" w:eastAsia="Times New Roman" w:hAnsi="Times New Roman" w:cs="Times New Roman"/>
          <w:i/>
          <w:iCs/>
          <w:sz w:val="24"/>
          <w:szCs w:val="24"/>
        </w:rPr>
        <w:t>Flourishing: Why we need religion in a globalized world</w:t>
      </w:r>
      <w:r w:rsidRPr="00DB1457">
        <w:rPr>
          <w:rFonts w:ascii="Times New Roman" w:eastAsia="Times New Roman" w:hAnsi="Times New Roman" w:cs="Times New Roman"/>
          <w:sz w:val="24"/>
          <w:szCs w:val="24"/>
        </w:rPr>
        <w:t>. Yale University Press.</w:t>
      </w:r>
    </w:p>
    <w:p w:rsidR="00DB1457" w:rsidRPr="00DB1457" w:rsidRDefault="00DB1457" w:rsidP="00C32EC8">
      <w:pPr>
        <w:spacing w:after="0" w:line="480" w:lineRule="auto"/>
        <w:rPr>
          <w:rFonts w:ascii="Times New Roman" w:eastAsia="Times New Roman" w:hAnsi="Times New Roman" w:cs="Times New Roman"/>
          <w:sz w:val="24"/>
          <w:szCs w:val="24"/>
        </w:rPr>
      </w:pPr>
    </w:p>
    <w:p w:rsidR="00DB1457" w:rsidRPr="00DB1457" w:rsidRDefault="00DB1457" w:rsidP="00C32EC8">
      <w:pPr>
        <w:spacing w:after="0" w:line="480" w:lineRule="auto"/>
        <w:rPr>
          <w:rFonts w:ascii="Times New Roman" w:hAnsi="Times New Roman" w:cs="Times New Roman"/>
          <w:sz w:val="24"/>
          <w:szCs w:val="24"/>
        </w:rPr>
      </w:pPr>
    </w:p>
    <w:sectPr w:rsidR="00DB1457" w:rsidRPr="00DB1457" w:rsidSect="00C32E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E58" w:rsidRDefault="00B50E58" w:rsidP="00C32EC8">
      <w:pPr>
        <w:spacing w:after="0" w:line="240" w:lineRule="auto"/>
      </w:pPr>
      <w:r>
        <w:separator/>
      </w:r>
    </w:p>
  </w:endnote>
  <w:endnote w:type="continuationSeparator" w:id="0">
    <w:p w:rsidR="00B50E58" w:rsidRDefault="00B50E58" w:rsidP="00C32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E58" w:rsidRDefault="00B50E58" w:rsidP="00C32EC8">
      <w:pPr>
        <w:spacing w:after="0" w:line="240" w:lineRule="auto"/>
      </w:pPr>
      <w:r>
        <w:separator/>
      </w:r>
    </w:p>
  </w:footnote>
  <w:footnote w:type="continuationSeparator" w:id="0">
    <w:p w:rsidR="00B50E58" w:rsidRDefault="00B50E58" w:rsidP="00C32E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25359762"/>
      <w:docPartObj>
        <w:docPartGallery w:val="Page Numbers (Top of Page)"/>
        <w:docPartUnique/>
      </w:docPartObj>
    </w:sdtPr>
    <w:sdtEndPr>
      <w:rPr>
        <w:noProof/>
      </w:rPr>
    </w:sdtEndPr>
    <w:sdtContent>
      <w:p w:rsidR="001A471A" w:rsidRPr="00C32EC8" w:rsidRDefault="001A471A">
        <w:pPr>
          <w:pStyle w:val="Header"/>
          <w:jc w:val="right"/>
          <w:rPr>
            <w:rFonts w:ascii="Times New Roman" w:hAnsi="Times New Roman" w:cs="Times New Roman"/>
            <w:sz w:val="24"/>
            <w:szCs w:val="24"/>
          </w:rPr>
        </w:pPr>
        <w:r w:rsidRPr="00C32EC8">
          <w:rPr>
            <w:rFonts w:ascii="Times New Roman" w:hAnsi="Times New Roman" w:cs="Times New Roman"/>
            <w:sz w:val="24"/>
            <w:szCs w:val="24"/>
          </w:rPr>
          <w:fldChar w:fldCharType="begin"/>
        </w:r>
        <w:r w:rsidRPr="00C32EC8">
          <w:rPr>
            <w:rFonts w:ascii="Times New Roman" w:hAnsi="Times New Roman" w:cs="Times New Roman"/>
            <w:sz w:val="24"/>
            <w:szCs w:val="24"/>
          </w:rPr>
          <w:instrText xml:space="preserve"> PAGE   \* MERGEFORMAT </w:instrText>
        </w:r>
        <w:r w:rsidRPr="00C32EC8">
          <w:rPr>
            <w:rFonts w:ascii="Times New Roman" w:hAnsi="Times New Roman" w:cs="Times New Roman"/>
            <w:sz w:val="24"/>
            <w:szCs w:val="24"/>
          </w:rPr>
          <w:fldChar w:fldCharType="separate"/>
        </w:r>
        <w:r w:rsidR="007D5FB3">
          <w:rPr>
            <w:rFonts w:ascii="Times New Roman" w:hAnsi="Times New Roman" w:cs="Times New Roman"/>
            <w:noProof/>
            <w:sz w:val="24"/>
            <w:szCs w:val="24"/>
          </w:rPr>
          <w:t>3</w:t>
        </w:r>
        <w:r w:rsidRPr="00C32EC8">
          <w:rPr>
            <w:rFonts w:ascii="Times New Roman" w:hAnsi="Times New Roman" w:cs="Times New Roman"/>
            <w:noProof/>
            <w:sz w:val="24"/>
            <w:szCs w:val="24"/>
          </w:rPr>
          <w:fldChar w:fldCharType="end"/>
        </w:r>
      </w:p>
    </w:sdtContent>
  </w:sdt>
  <w:p w:rsidR="001A471A" w:rsidRPr="00C32EC8" w:rsidRDefault="001A471A">
    <w:pPr>
      <w:pStyle w:val="Header"/>
      <w:rPr>
        <w:rFonts w:ascii="Times New Roman" w:hAnsi="Times New Roman" w:cs="Times New Roman"/>
        <w:sz w:val="24"/>
        <w:szCs w:val="24"/>
      </w:rPr>
    </w:pPr>
    <w:r w:rsidRPr="00C32EC8">
      <w:rPr>
        <w:rFonts w:ascii="Times New Roman" w:hAnsi="Times New Roman" w:cs="Times New Roman"/>
        <w:sz w:val="24"/>
        <w:szCs w:val="24"/>
      </w:rPr>
      <w:t xml:space="preserve"> RELIGION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743858"/>
      <w:docPartObj>
        <w:docPartGallery w:val="Page Numbers (Top of Page)"/>
        <w:docPartUnique/>
      </w:docPartObj>
    </w:sdtPr>
    <w:sdtEndPr>
      <w:rPr>
        <w:noProof/>
      </w:rPr>
    </w:sdtEndPr>
    <w:sdtContent>
      <w:p w:rsidR="001A471A" w:rsidRDefault="001A471A">
        <w:pPr>
          <w:pStyle w:val="Header"/>
          <w:jc w:val="right"/>
        </w:pPr>
        <w:r>
          <w:fldChar w:fldCharType="begin"/>
        </w:r>
        <w:r>
          <w:instrText xml:space="preserve"> PAGE   \* MERGEFORMAT </w:instrText>
        </w:r>
        <w:r>
          <w:fldChar w:fldCharType="separate"/>
        </w:r>
        <w:r w:rsidR="007D5FB3">
          <w:rPr>
            <w:noProof/>
          </w:rPr>
          <w:t>1</w:t>
        </w:r>
        <w:r>
          <w:rPr>
            <w:noProof/>
          </w:rPr>
          <w:fldChar w:fldCharType="end"/>
        </w:r>
      </w:p>
    </w:sdtContent>
  </w:sdt>
  <w:p w:rsidR="001A471A" w:rsidRPr="00C32EC8" w:rsidRDefault="001A471A" w:rsidP="00C32EC8">
    <w:pPr>
      <w:pStyle w:val="Header"/>
      <w:rPr>
        <w:rFonts w:ascii="Times New Roman" w:hAnsi="Times New Roman" w:cs="Times New Roman"/>
        <w:sz w:val="24"/>
        <w:szCs w:val="24"/>
      </w:rPr>
    </w:pPr>
    <w:r w:rsidRPr="00C32EC8">
      <w:rPr>
        <w:rFonts w:ascii="Times New Roman" w:hAnsi="Times New Roman" w:cs="Times New Roman"/>
        <w:sz w:val="24"/>
        <w:szCs w:val="24"/>
      </w:rPr>
      <w:t>Running Head: RELIGION</w:t>
    </w:r>
  </w:p>
  <w:p w:rsidR="001A471A" w:rsidRDefault="001A4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726"/>
    <w:rsid w:val="00026767"/>
    <w:rsid w:val="00185F6B"/>
    <w:rsid w:val="001A471A"/>
    <w:rsid w:val="001B513E"/>
    <w:rsid w:val="0026635C"/>
    <w:rsid w:val="002A40AE"/>
    <w:rsid w:val="004903D4"/>
    <w:rsid w:val="004A4726"/>
    <w:rsid w:val="00526A69"/>
    <w:rsid w:val="005D2B31"/>
    <w:rsid w:val="00775AAF"/>
    <w:rsid w:val="007A0E6F"/>
    <w:rsid w:val="007D304D"/>
    <w:rsid w:val="007D5FB3"/>
    <w:rsid w:val="009E3A81"/>
    <w:rsid w:val="00A1719E"/>
    <w:rsid w:val="00AA3109"/>
    <w:rsid w:val="00AD4410"/>
    <w:rsid w:val="00B45389"/>
    <w:rsid w:val="00B50E58"/>
    <w:rsid w:val="00BF126B"/>
    <w:rsid w:val="00C32EC8"/>
    <w:rsid w:val="00CE2535"/>
    <w:rsid w:val="00D450DC"/>
    <w:rsid w:val="00DB1457"/>
    <w:rsid w:val="00E32762"/>
    <w:rsid w:val="00E76E64"/>
    <w:rsid w:val="00EA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B574"/>
  <w15:chartTrackingRefBased/>
  <w15:docId w15:val="{D3FB25A4-DD90-4ACA-B236-ABFC2617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EC8"/>
  </w:style>
  <w:style w:type="paragraph" w:styleId="Footer">
    <w:name w:val="footer"/>
    <w:basedOn w:val="Normal"/>
    <w:link w:val="FooterChar"/>
    <w:uiPriority w:val="99"/>
    <w:unhideWhenUsed/>
    <w:rsid w:val="00C32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117025">
      <w:bodyDiv w:val="1"/>
      <w:marLeft w:val="0"/>
      <w:marRight w:val="0"/>
      <w:marTop w:val="0"/>
      <w:marBottom w:val="0"/>
      <w:divBdr>
        <w:top w:val="none" w:sz="0" w:space="0" w:color="auto"/>
        <w:left w:val="none" w:sz="0" w:space="0" w:color="auto"/>
        <w:bottom w:val="none" w:sz="0" w:space="0" w:color="auto"/>
        <w:right w:val="none" w:sz="0" w:space="0" w:color="auto"/>
      </w:divBdr>
      <w:divsChild>
        <w:div w:id="320349778">
          <w:marLeft w:val="0"/>
          <w:marRight w:val="0"/>
          <w:marTop w:val="0"/>
          <w:marBottom w:val="0"/>
          <w:divBdr>
            <w:top w:val="none" w:sz="0" w:space="0" w:color="auto"/>
            <w:left w:val="none" w:sz="0" w:space="0" w:color="auto"/>
            <w:bottom w:val="none" w:sz="0" w:space="0" w:color="auto"/>
            <w:right w:val="none" w:sz="0" w:space="0" w:color="auto"/>
          </w:divBdr>
        </w:div>
      </w:divsChild>
    </w:div>
    <w:div w:id="744034110">
      <w:bodyDiv w:val="1"/>
      <w:marLeft w:val="0"/>
      <w:marRight w:val="0"/>
      <w:marTop w:val="0"/>
      <w:marBottom w:val="0"/>
      <w:divBdr>
        <w:top w:val="none" w:sz="0" w:space="0" w:color="auto"/>
        <w:left w:val="none" w:sz="0" w:space="0" w:color="auto"/>
        <w:bottom w:val="none" w:sz="0" w:space="0" w:color="auto"/>
        <w:right w:val="none" w:sz="0" w:space="0" w:color="auto"/>
      </w:divBdr>
      <w:divsChild>
        <w:div w:id="139734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8</cp:revision>
  <dcterms:created xsi:type="dcterms:W3CDTF">2018-02-06T05:58:00Z</dcterms:created>
  <dcterms:modified xsi:type="dcterms:W3CDTF">2018-02-06T06:22:00Z</dcterms:modified>
</cp:coreProperties>
</file>